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书名：中学生家庭教育</w:t>
      </w:r>
    </w:p>
    <w:p>
      <w:r>
        <w:t>作者：（日）驹林邦男，福士俊朗编著；里扬译</w:t>
      </w:r>
    </w:p>
    <w:p>
      <w:r>
        <w:t>出版社：长春：吉林人民出版社</w:t>
      </w:r>
    </w:p>
    <w:p>
      <w:r>
        <w:t>出版日期：1984.02</w:t>
      </w:r>
    </w:p>
    <w:p>
      <w:r>
        <w:t>总页数：105</w:t>
      </w:r>
    </w:p>
    <w:p>
      <w:r>
        <w:t>更多请访问教客网: www.jiaokey.com</w:t>
      </w:r>
    </w:p>
    <w:p>
      <w:r>
        <w:t>中学生家庭教育 评论地址：https://www.jiaokey.com/book/detail/11596944.html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