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最新旅游安全事故防范措施与责任认定处理办法实用全书  第2卷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最新旅游安全事故防范措施与责任认定处理办法实用全书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本书出售、求购地址：https://www.jiaokey.com/book/detail/11595921.html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关键词搜索：https://www.jiaokey.com/tag/最新旅游安全事故防范措施与责任认定处理办法实用全书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