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书名：荷马史诗精彩故事</w:t>
      </w:r>
    </w:p>
    <w:p>
      <w:r>
        <w:t>作者：（古希腊）荷马原著；冬梅，晓敏编写</w:t>
      </w:r>
    </w:p>
    <w:p>
      <w:r>
        <w:t>出版社：石家庄：河北少年儿童出版社</w:t>
      </w:r>
    </w:p>
    <w:p>
      <w:r>
        <w:t>出版日期：1998.01</w:t>
      </w:r>
    </w:p>
    <w:p>
      <w:r>
        <w:t>总页数：334</w:t>
      </w:r>
    </w:p>
    <w:p>
      <w:r>
        <w:t>更多请访问教客网: www.jiaokey.com</w:t>
      </w:r>
    </w:p>
    <w:p>
      <w:r>
        <w:t>荷马史诗精彩故事 评论地址：https://www.jiaokey.com/book/detail/11594959.html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