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书名：鼹鼠的月亮河  第六届全国优秀儿童文学奖获奖作品</w:t>
      </w:r>
    </w:p>
    <w:p>
      <w:r>
        <w:t>作者：高洪波主编</w:t>
      </w:r>
    </w:p>
    <w:p>
      <w:r>
        <w:t>出版社：桂林：漓江出版社</w:t>
      </w:r>
    </w:p>
    <w:p>
      <w:r>
        <w:t>出版日期：2005</w:t>
      </w:r>
    </w:p>
    <w:p>
      <w:r>
        <w:t>总页数：431</w:t>
      </w:r>
    </w:p>
    <w:p>
      <w:r>
        <w:t>更多请访问教客网: www.jiaokey.com</w:t>
      </w:r>
    </w:p>
    <w:p>
      <w:r>
        <w:t>鼹鼠的月亮河  第六届全国优秀儿童文学奖获奖作品 评论地址：https://www.jiaokey.com/book/detail/11594537.html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