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单片机应用技术选编  11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单片机应用技术选编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本书出售、求购地址：https://www.jiaokey.com/book/detail/11592874.html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关键词搜索：https://www.jiaokey.com/tag/单片机应用技术选编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