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书名：工程伦理概念和案例  第3版</w:t>
      </w:r>
    </w:p>
    <w:p>
      <w:r>
        <w:t>作者：（美）查尔斯·E. 哈里斯，（美）迈克尔·S. 普里查德，（美）迈克尔·J. 雷宾斯著；丛杭青，沈琪等译</w:t>
      </w:r>
    </w:p>
    <w:p>
      <w:r>
        <w:t>出版社：北京：北京理工大学出版社</w:t>
      </w:r>
    </w:p>
    <w:p>
      <w:r>
        <w:t>出版日期：2006.04</w:t>
      </w:r>
    </w:p>
    <w:p>
      <w:r>
        <w:t>总页数：311</w:t>
      </w:r>
    </w:p>
    <w:p>
      <w:r>
        <w:t>更多请访问教客网: www.jiaokey.com</w:t>
      </w:r>
    </w:p>
    <w:p>
      <w:r>
        <w:t>工程伦理概念和案例  第3版 评论地址：https://www.jiaokey.com/book/detail/11591858.html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