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斯蒂夫·盖斯布勒的CI设计和海报艺术</w:t>
      </w:r>
    </w:p>
    <w:p>
      <w:r>
        <w:rPr>
          <w:rFonts w:ascii="宋体" w:hAnsi="宋体" w:eastAsia="宋体"/>
          <w:sz w:val="24"/>
        </w:rPr>
        <w:t>（美）斯蒂夫·盖斯布勒（Steff Geissbuhler）作） 余秉楠编著；吴文越译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斯蒂夫·盖斯布勒的CI设计和海报艺术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（美）斯蒂夫·盖斯布勒（Steff Geissbuhler）作） 余秉楠编著；吴文越译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本书出售、求购地址：https://www.jiaokey.com/book/detail/11590809.html</w:t>
      </w:r>
    </w:p>
    <w:p>
      <w:r>
        <w:t>更多相关图书推荐：https://www.jiaokey.com</w:t>
      </w:r>
    </w:p>
    <w:p>
      <w:r>
        <w:t>（美）斯蒂夫·盖斯布勒（Steff Geissbuhler）作） 余秉楠编著；吴文越译 其他作品：https://www.jiaokey.com/tag/（美）斯蒂夫·盖斯布勒（Steff Geissbuhler）作） 余秉楠编著；吴文越译.html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关键词搜索：https://www.jiaokey.com/tag/斯蒂夫·盖斯布勒的CI设计和海报艺术.html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