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</w:t>
      </w:r>
    </w:p>
    <w:p>
      <w:r>
        <w:t>作者：（英）昂 纳（Honour，H.），（英）弗莱明（Fleming，J.）著；毛君炎等译</w:t>
      </w:r>
    </w:p>
    <w:p>
      <w:r>
        <w:t>出版社：北京：国际文化出版公司</w:t>
      </w:r>
    </w:p>
    <w:p>
      <w:r>
        <w:t>出版日期：1989.01</w:t>
      </w:r>
    </w:p>
    <w:p>
      <w:r>
        <w:t>总页数：631</w:t>
      </w:r>
    </w:p>
    <w:p>
      <w:r>
        <w:t>更多请访问教客网: www.jiaokey.com</w:t>
      </w:r>
    </w:p>
    <w:p>
      <w:r>
        <w:t>世界美术史 评论地址：https://www.jiaokey.com/book/detail/11586168.html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