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书名：农用内燃机的构造与使用</w:t>
      </w:r>
    </w:p>
    <w:p>
      <w:r>
        <w:t>作者：江苏工学院，申屠淼编</w:t>
      </w:r>
    </w:p>
    <w:p>
      <w:r>
        <w:t>出版社：上海：上海科学技术出版社</w:t>
      </w:r>
    </w:p>
    <w:p>
      <w:r>
        <w:t>出版日期：1983.08</w:t>
      </w:r>
    </w:p>
    <w:p>
      <w:r>
        <w:t>总页数：167</w:t>
      </w:r>
    </w:p>
    <w:p>
      <w:r>
        <w:t>更多请访问教客网: www.jiaokey.com</w:t>
      </w:r>
    </w:p>
    <w:p>
      <w:r>
        <w:t>农用内燃机的构造与使用 评论地址：https://www.jiaokey.com/book/detail/11586063.html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