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书名：世纪的追求  孙中山、毛泽东、邓小平振兴中华的思想轨迹</w:t>
      </w:r>
    </w:p>
    <w:p>
      <w:r>
        <w:t>作者：陈邵桂著</w:t>
      </w:r>
    </w:p>
    <w:p>
      <w:r>
        <w:t>出版社：长沙：湖南人民出版社</w:t>
      </w:r>
    </w:p>
    <w:p>
      <w:r>
        <w:t>出版日期：1998.08</w:t>
      </w:r>
    </w:p>
    <w:p>
      <w:r>
        <w:t>总页数：429</w:t>
      </w:r>
    </w:p>
    <w:p>
      <w:r>
        <w:t>更多请访问教客网: www.jiaokey.com</w:t>
      </w:r>
    </w:p>
    <w:p>
      <w:r>
        <w:t>世纪的追求  孙中山、毛泽东、邓小平振兴中华的思想轨迹 评论地址：https://www.jiaokey.com/book/detail/11585047.html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