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王晓鹏，郑桂兰主编；庞传琴，李长雨，曲祖光编写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王晓鹏，郑桂兰主编；庞传琴，李长雨，曲祖光编写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本书出售、求购地址：https://www.jiaokey.com/book/detail/11584426.html</w:t>
      </w:r>
    </w:p>
    <w:p>
      <w:r>
        <w:t>更多相关图书推荐：https://www.jiaokey.com</w:t>
      </w:r>
    </w:p>
    <w:p>
      <w:r>
        <w:t>王晓鹏，郑桂兰主编；庞传琴，李长雨，曲祖光编写 其他作品：https://www.jiaokey.com/tag/王晓鹏，郑桂兰主编；庞传琴，李长雨，曲祖光编写.html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