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阳城集团企业文化研究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阳城集团企业文化研究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关键词搜索：https://www.jiaokey.com/tag/阳城集团企业文化研究.html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