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书名：混凝土结构施工</w:t>
      </w:r>
    </w:p>
    <w:p>
      <w:r>
        <w:t>作者：许红，吴承霞主编；张渭波，王明军，吕秀娟参编；戴望炎主审</w:t>
      </w:r>
    </w:p>
    <w:p>
      <w:r>
        <w:t>出版社：南京：东南大学出版社</w:t>
      </w:r>
    </w:p>
    <w:p>
      <w:r>
        <w:t>出版日期：2005.08</w:t>
      </w:r>
    </w:p>
    <w:p>
      <w:r>
        <w:t>总页数：330</w:t>
      </w:r>
    </w:p>
    <w:p>
      <w:r>
        <w:t>更多请访问教客网: www.jiaokey.com</w:t>
      </w:r>
    </w:p>
    <w:p>
      <w:r>
        <w:t>混凝土结构施工 评论地址：https://www.jiaokey.com/book/detail/11581874.html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