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书名：明清时代陕西社会经济史</w:t>
      </w:r>
    </w:p>
    <w:p>
      <w:r>
        <w:t>作者：田培栋著</w:t>
      </w:r>
    </w:p>
    <w:p>
      <w:r>
        <w:t>出版社：北京：首都师范大学出版社</w:t>
      </w:r>
    </w:p>
    <w:p>
      <w:r>
        <w:t>出版日期：2000.08</w:t>
      </w:r>
    </w:p>
    <w:p>
      <w:r>
        <w:t>总页数：434</w:t>
      </w:r>
    </w:p>
    <w:p>
      <w:r>
        <w:t>更多请访问教客网: www.jiaokey.com</w:t>
      </w:r>
    </w:p>
    <w:p>
      <w:r>
        <w:t>明清时代陕西社会经济史 评论地址：https://www.jiaokey.com/book/detail/11581046.html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