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书名：差距与公平  河南省贫富差距问题研究</w:t>
      </w:r>
    </w:p>
    <w:p>
      <w:r>
        <w:t>作者：杨云善等著</w:t>
      </w:r>
    </w:p>
    <w:p>
      <w:r>
        <w:t>出版社：开封：河南大学出版社</w:t>
      </w:r>
    </w:p>
    <w:p>
      <w:r>
        <w:t>出版日期：1999.10</w:t>
      </w:r>
    </w:p>
    <w:p>
      <w:r>
        <w:t>总页数：277</w:t>
      </w:r>
    </w:p>
    <w:p>
      <w:r>
        <w:t>更多请访问教客网: www.jiaokey.com</w:t>
      </w:r>
    </w:p>
    <w:p>
      <w:r>
        <w:t>差距与公平  河南省贫富差距问题研究 评论地址：https://www.jiaokey.com/book/detail/11581030.html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