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登天巴士  航天飞机喜忧录</w:t>
      </w:r>
    </w:p>
    <w:p>
      <w:r>
        <w:rPr>
          <w:rFonts w:ascii="宋体" w:hAnsi="宋体" w:eastAsia="宋体"/>
          <w:sz w:val="24"/>
        </w:rPr>
        <w:t>中国科普作家协会，中国家间技术研究所组织编写；庞之浩编著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登天巴士  航天飞机喜忧录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中国科普作家协会，中国家间技术研究所组织编写；庞之浩编著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航天飞机 航天飞机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本书出售、求购地址：https://www.jiaokey.com/book/detail/11580305.html</w:t>
      </w:r>
    </w:p>
    <w:p>
      <w:r>
        <w:t>更多相关图书推荐：https://www.jiaokey.com</w:t>
      </w:r>
    </w:p>
    <w:p>
      <w:r>
        <w:t>中国科普作家协会，中国家间技术研究所组织编写；庞之浩编著 其他作品：https://www.jiaokey.com/tag/中国科普作家协会，中国家间技术研究所组织编写；庞之浩编著.html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关键词搜索：https://www.jiaokey.com/tag/航天飞机 航天飞机.html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