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书名：青年学生入党教材</w:t>
      </w:r>
    </w:p>
    <w:p>
      <w:r>
        <w:t>作者：沈敏光主编；茹惠祥，张钰林副主编</w:t>
      </w:r>
    </w:p>
    <w:p>
      <w:r>
        <w:t>出版社：杭州：浙江大学出版社</w:t>
      </w:r>
    </w:p>
    <w:p>
      <w:r>
        <w:t>出版日期：2003.04</w:t>
      </w:r>
    </w:p>
    <w:p>
      <w:r>
        <w:t>总页数：212</w:t>
      </w:r>
    </w:p>
    <w:p>
      <w:r>
        <w:t>更多请访问教客网: www.jiaokey.com</w:t>
      </w:r>
    </w:p>
    <w:p>
      <w:r>
        <w:t>青年学生入党教材 评论地址：https://www.jiaokey.com/book/detail/11579491.html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