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书名：花菜亩创4000元关键技术  彩插版</w:t>
      </w:r>
    </w:p>
    <w:p>
      <w:r>
        <w:t>作者：袁隆平，官春云丛书主编；方凌，董伟编著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花菜亩创4000元关键技术  彩插版 评论地址：https://www.jiaokey.com/book/detail/11578306.html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