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书名：要有一个安定团结的政治局面  加快农业发展问答之一</w:t>
      </w:r>
    </w:p>
    <w:p>
      <w:r>
        <w:t>作者:云哲武著</w:t>
      </w:r>
    </w:p>
    <w:p>
      <w:r>
        <w:t>出版社:广州：广东人民出版社</w:t>
      </w:r>
    </w:p>
    <w:p>
      <w:r>
        <w:t>出版日期：1979.10</w:t>
      </w:r>
    </w:p>
    <w:p>
      <w:r>
        <w:t>总页数：64</w:t>
      </w:r>
    </w:p>
    <w:p>
      <w:r>
        <w:t>更多请访问教客网:www.jiaokey.com</w:t>
      </w:r>
    </w:p>
    <w:p>
      <w:r>
        <w:t>要有一个安定团结的政治局面  加快农业发展问答之一评论地址：https://www.jiaokey.com/book/detail/11577213.html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