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婴儿的睡眠</w:t>
      </w:r>
    </w:p>
    <w:p>
      <w:r>
        <w:rPr>
          <w:rFonts w:ascii="宋体" w:hAnsi="宋体" w:eastAsia="宋体"/>
          <w:sz w:val="24"/>
        </w:rPr>
        <w:t>高扎罗·平（Gonzalo Pin），罗萨里奥·杰尼斯（Rosario Genis）著；郭颖，戴迪玲译；西班牙瓦伦西亚婴儿睡眠机构主编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高扎罗·平（Gonzalo Pin），罗萨里奥·杰尼斯（Rosario Genis）著；郭颖，戴迪玲译；西班牙瓦伦西亚婴儿睡眠机构主编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本书出售、求购地址：https://www.jiaokey.com/book/detail/11576754.html</w:t>
      </w:r>
    </w:p>
    <w:p>
      <w:r>
        <w:t>更多相关图书推荐：https://www.jiaokey.com</w:t>
      </w:r>
    </w:p>
    <w:p>
      <w:r>
        <w:t>高扎罗·平（Gonzalo Pin），罗萨里奥·杰尼斯（Rosario Genis）著；郭颖，戴迪玲译；西班牙瓦伦西亚婴儿睡眠机构主编 其他作品：https://www.jiaokey.com/tag/高扎罗·平（Gonzalo Pin），罗萨里奥·杰尼斯（Rosario Genis）著；郭颖，戴迪玲译；西班牙瓦伦西亚婴儿睡眠机构主编.html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关键词搜索：https://www.jiaokey.com/tag/婴儿的睡眠.html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