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书名：CYP2D6遗传多态性对普罗帕酮药动学与药效学影响的研究</w:t>
      </w:r>
    </w:p>
    <w:p>
      <w:r>
        <w:t>作者：蔡卫民著</w:t>
      </w:r>
    </w:p>
    <w:p>
      <w:r>
        <w:t>出版社：北京：高等教育出版社</w:t>
      </w:r>
    </w:p>
    <w:p>
      <w:r>
        <w:t>出版日期：2004.06</w:t>
      </w:r>
    </w:p>
    <w:p>
      <w:r>
        <w:t>总页数：65</w:t>
      </w:r>
    </w:p>
    <w:p>
      <w:r>
        <w:t>更多请访问教客网: www.jiaokey.com</w:t>
      </w:r>
    </w:p>
    <w:p>
      <w:r>
        <w:t>CYP2D6遗传多态性对普罗帕酮药动学与药效学影响的研究 评论地址：https://www.jiaokey.com/book/detail/11575322.html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