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书名：河蚌育珠及蚌病防治技术</w:t>
      </w:r>
    </w:p>
    <w:p>
      <w:r>
        <w:t>作者：童文彪，邢廷胜，陈国英编</w:t>
      </w:r>
    </w:p>
    <w:p>
      <w:r>
        <w:t>出版社：合肥：安徽科学技术出版社</w:t>
      </w:r>
    </w:p>
    <w:p>
      <w:r>
        <w:t>出版日期：1991.06</w:t>
      </w:r>
    </w:p>
    <w:p>
      <w:r>
        <w:t>总页数：51</w:t>
      </w:r>
    </w:p>
    <w:p>
      <w:r>
        <w:t>更多请访问教客网: www.jiaokey.com</w:t>
      </w:r>
    </w:p>
    <w:p>
      <w:r>
        <w:t>河蚌育珠及蚌病防治技术 评论地址：https://www.jiaokey.com/book/detail/11575309.html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