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书名：理想之光  南街人开展公有制大讨论</w:t>
      </w:r>
    </w:p>
    <w:p>
      <w:r>
        <w:t>作者：赵国良，崔建林主编；临颍县南街村编写组编</w:t>
      </w:r>
    </w:p>
    <w:p>
      <w:r>
        <w:t>出版社：北京：中共中央党校出版社</w:t>
      </w:r>
    </w:p>
    <w:p>
      <w:r>
        <w:t>出版日期：1998.06</w:t>
      </w:r>
    </w:p>
    <w:p>
      <w:r>
        <w:t>总页数：245</w:t>
      </w:r>
    </w:p>
    <w:p>
      <w:r>
        <w:t>更多请访问教客网: www.jiaokey.com</w:t>
      </w:r>
    </w:p>
    <w:p>
      <w:r>
        <w:t>理想之光  南街人开展公有制大讨论 评论地址：https://www.jiaokey.com/book/detail/11574298.html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