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书名：藏风得水  风水与建筑</w:t>
      </w:r>
    </w:p>
    <w:p>
      <w:r>
        <w:t>作者：程建军著</w:t>
      </w:r>
    </w:p>
    <w:p>
      <w:r>
        <w:t>出版社：北京：中国电影出版社</w:t>
      </w:r>
    </w:p>
    <w:p>
      <w:r>
        <w:t>出版日期：2005.02</w:t>
      </w:r>
    </w:p>
    <w:p>
      <w:r>
        <w:t>总页数：280</w:t>
      </w:r>
    </w:p>
    <w:p>
      <w:r>
        <w:t>更多请访问教客网: www.jiaokey.com</w:t>
      </w:r>
    </w:p>
    <w:p>
      <w:r>
        <w:t>藏风得水  风水与建筑 评论地址：https://www.jiaokey.com/book/detail/11573256.html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