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中国人民大学人口与发展研究中心社会抚养费调研项目  安徽省霍山县调查报告</w:t>
      </w:r>
    </w:p>
    <w:p>
      <w:r>
        <w:rPr>
          <w:rFonts w:ascii="宋体" w:hAnsi="宋体" w:eastAsia="宋体"/>
          <w:sz w:val="24"/>
        </w:rPr>
        <w:t>段成荣，张岩，夏颖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中国人民大学人口与发展研究中心社会抚养费调研项目  安徽省霍山县调查报告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段成荣，张岩，夏颖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本书出售、求购地址：https://www.jiaokey.com/book/detail/11572142.html</w:t>
      </w:r>
    </w:p>
    <w:p>
      <w:r>
        <w:t>更多相关图书推荐：https://www.jiaokey.com</w:t>
      </w:r>
    </w:p>
    <w:p>
      <w:r>
        <w:t>段成荣，张岩，夏颖 其他作品：https://www.jiaokey.com/tag/段成荣，张岩，夏颖.html</w:t>
      </w:r>
    </w:p>
    <w:p>
      <w:r>
        <w:t>关键词搜索：https://www.jiaokey.com/tag/中国人民大学人口与发展研究中心社会抚养费调研项目  安徽省霍山县调查报告.html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