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中国翻译批评百年回眸  1900-2004翻译批评论文、论著索引</w:t>
      </w:r>
    </w:p>
    <w:p>
      <w:r>
        <w:rPr>
          <w:rFonts w:ascii="宋体" w:hAnsi="宋体" w:eastAsia="宋体"/>
          <w:sz w:val="24"/>
        </w:rPr>
        <w:t>文军主编；高晓鹰，刘萍，商希建，谭芳，王东生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中国翻译批评百年回眸  1900-2004翻译批评论文、论著索引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文军主编；高晓鹰，刘萍，商希建，谭芳，王东生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本书出售、求购地址：https://www.jiaokey.com/book/detail/11570849.html</w:t>
      </w:r>
    </w:p>
    <w:p>
      <w:r>
        <w:t>更多相关图书推荐：https://www.jiaokey.com</w:t>
      </w:r>
    </w:p>
    <w:p>
      <w:r>
        <w:t>文军主编；高晓鹰，刘萍，商希建，谭芳，王东生 其他作品：https://www.jiaokey.com/tag/文军主编；高晓鹰，刘萍，商希建，谭芳，王东生.html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关键词搜索：https://www.jiaokey.com/tag/中国翻译批评百年回眸  1900-2004翻译批评论文、论著索引.html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