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书名：一种幻想的未来  文明及其不满</w:t>
      </w:r>
    </w:p>
    <w:p>
      <w:r>
        <w:t>作者：（奥）弗洛伊德著；严志军，张沫译</w:t>
      </w:r>
    </w:p>
    <w:p>
      <w:r>
        <w:t>出版社：石家庄：河北教育出版社</w:t>
      </w:r>
    </w:p>
    <w:p>
      <w:r>
        <w:t>出版日期：2003.09</w:t>
      </w:r>
    </w:p>
    <w:p>
      <w:r>
        <w:t>总页数：135</w:t>
      </w:r>
    </w:p>
    <w:p>
      <w:r>
        <w:t>更多请访问教客网: www.jiaokey.com</w:t>
      </w:r>
    </w:p>
    <w:p>
      <w:r>
        <w:t>一种幻想的未来  文明及其不满 评论地址：https://www.jiaokey.com/book/detail/11570350.html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