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培养孩子的图形思考力  图形思考有助孩子未来的判断力与竞争力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培养孩子的图形思考力  图形思考有助孩子未来的判断力与竞争力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本书出售、求购地址：https://www.jiaokey.com/book/detail/11570100.html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关键词搜索：https://www.jiaokey.com/tag/培养孩子的图形思考力  图形思考有助孩子未来的判断力与竞争力.html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