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  无为与有为</w:t>
      </w:r>
    </w:p>
    <w:p>
      <w:r>
        <w:t>作者：李文庠，邱波等著</w:t>
      </w:r>
    </w:p>
    <w:p>
      <w:r>
        <w:t>出版社：郑州：河南人民出版社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无  无为与有为 评论地址：https://www.jiaokey.com/book/detail/11569910.html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