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书名：临床常见百病精治</w:t>
      </w:r>
    </w:p>
    <w:p>
      <w:r>
        <w:t>作者：陆小左，宫晓燕主编；邢淑丽，吴复苍，周建华副主编</w:t>
      </w:r>
    </w:p>
    <w:p>
      <w:r>
        <w:t>出版社：天津：天津科学技术出版社</w:t>
      </w:r>
    </w:p>
    <w:p>
      <w:r>
        <w:t>出版日期：2006.04</w:t>
      </w:r>
    </w:p>
    <w:p>
      <w:r>
        <w:t>总页数：562</w:t>
      </w:r>
    </w:p>
    <w:p>
      <w:r>
        <w:t>更多请访问教客网: www.jiaokey.com</w:t>
      </w:r>
    </w:p>
    <w:p>
      <w:r>
        <w:t>临床常见百病精治 评论地址：https://www.jiaokey.com/book/detail/11569765.html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