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第29-30卷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第29-30卷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本书出售、求购地址：https://www.jiaokey.com/book/detail/11568385.html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第29-30卷.html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