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  福建省莆田市  第1册</w:t>
      </w:r>
    </w:p>
    <w:p>
      <w:r>
        <w:rPr>
          <w:rFonts w:ascii="宋体" w:hAnsi="宋体" w:eastAsia="宋体"/>
          <w:sz w:val="24"/>
        </w:rPr>
        <w:t>黄金恳主编；王宝仁，林金敦，蔡国耀，张原临副主编；莆田市地方志编纂委员会编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  福建省莆田市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黄金恳主编；王宝仁，林金敦，蔡国耀，张原临副主编；莆田市地方志编纂委员会编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本书出售、求购地址：https://www.jiaokey.com/book/detail/11564289.html</w:t>
      </w:r>
    </w:p>
    <w:p>
      <w:r>
        <w:t>更多相关图书推荐：https://www.jiaokey.com</w:t>
      </w:r>
    </w:p>
    <w:p>
      <w:r>
        <w:t>黄金恳主编；王宝仁，林金敦，蔡国耀，张原临副主编；莆田市地方志编纂委员会编 其他作品：https://www.jiaokey.com/tag/黄金恳主编；王宝仁，林金敦，蔡国耀，张原临副主编；莆田市地方志编纂委员会编.html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关键词搜索：https://www.jiaokey.com/tag/中华人民共和国地方志  福建省莆田市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