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海洋调查规范条件密度Qt查算表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海洋调查规范条件密度Qt查算表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本书出售、求购地址：https://www.jiaokey.com/book/detail/11563851.html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关键词搜索：https://www.jiaokey.com/tag/海洋调查规范条件密度Qt查算表.html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