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迈向顶尖 全面质量管理如何让公司成为世界最佳</w:t>
      </w:r>
    </w:p>
    <w:p>
      <w:r>
        <w:rPr>
          <w:rFonts w:ascii="宋体" w:hAnsi="宋体" w:eastAsia="宋体"/>
          <w:sz w:val="24"/>
        </w:rPr>
        <w:t>（英）巴里·帕普威尔（Barry Popplewell），（英）艾伦·威尔德史密斯（Alan Wildsmith）著；林振芬，张玉新译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迈向顶尖 全面质量管理如何让公司成为世界最佳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（英）巴里·帕普威尔（Barry Popplewell），（英）艾伦·威尔德史密斯（Alan Wildsmith）著；林振芬，张玉新译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北京：中国社会科学出版社；北京：线装书局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本书出售、求购地址：https://www.jiaokey.com/book/detail/11563641.html</w:t>
      </w:r>
    </w:p>
    <w:p>
      <w:r>
        <w:t>更多相关图书推荐：https://www.jiaokey.com</w:t>
      </w:r>
    </w:p>
    <w:p>
      <w:r>
        <w:t>（英）巴里·帕普威尔（Barry Popplewell），（英）艾伦·威尔德史密斯（Alan Wildsmith）著；林振芬，张玉新译 其他作品：https://www.jiaokey.com/tag/（英）巴里·帕普威尔（Barry Popplewell），（英）艾伦·威尔德史密斯（Alan Wildsmith）著；林振芬，张玉新译.html</w:t>
      </w:r>
    </w:p>
    <w:p>
      <w:r>
        <w:t>北京：中国社会科学出版社；北京：线装书局 出版图书：https://www.jiaokey.com/tag/北京：中国社会科学出版社；北京：线装书局.html</w:t>
      </w:r>
    </w:p>
    <w:p>
      <w:r>
        <w:t>关键词搜索：https://www.jiaokey.com/tag/迈向顶尖 全面质量管理如何让公司成为世界最佳.html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