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书名：数控编程</w:t>
      </w:r>
    </w:p>
    <w:p>
      <w:r>
        <w:t>作者：韩鸿鸾，孙翰英主编</w:t>
      </w:r>
    </w:p>
    <w:p>
      <w:r>
        <w:t>出版社：济南：山东科学技术出版社</w:t>
      </w:r>
    </w:p>
    <w:p>
      <w:r>
        <w:t>出版日期：2005.08</w:t>
      </w:r>
    </w:p>
    <w:p>
      <w:r>
        <w:t>总页数：288</w:t>
      </w:r>
    </w:p>
    <w:p>
      <w:r>
        <w:t>更多请访问教客网: www.jiaokey.com</w:t>
      </w:r>
    </w:p>
    <w:p>
      <w:r>
        <w:t>数控编程 评论地址：https://www.jiaokey.com/book/detail/11563364.html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