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渠道管理的第一本书</w:t>
      </w:r>
    </w:p>
    <w:p>
      <w:r>
        <w:rPr>
          <w:rFonts w:ascii="宋体" w:hAnsi="宋体" w:eastAsia="宋体"/>
          <w:sz w:val="24"/>
        </w:rPr>
        <w:t>（美）琳达·哥乔斯（Linda Gorchels），（美）爱德华·玛瑞恩（Edward J. Marien），（美）查克·韦斯特（Chuck West）著；陈瑜清，林宜萱译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渠道管理的第一本书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（美）琳达·哥乔斯（Linda Gorchels），（美）爱德华·玛瑞恩（Edward J. Marien），（美）查克·韦斯特（Chuck West）著；陈瑜清，林宜萱译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本书出售、求购地址：https://www.jiaokey.com/book/detail/11562183.html</w:t>
      </w:r>
    </w:p>
    <w:p>
      <w:r>
        <w:t>更多相关图书推荐：https://www.jiaokey.com</w:t>
      </w:r>
    </w:p>
    <w:p>
      <w:r>
        <w:t>（美）琳达·哥乔斯（Linda Gorchels），（美）爱德华·玛瑞恩（Edward J. Marien），（美）查克·韦斯特（Chuck West）著；陈瑜清，林宜萱译 其他作品：https://www.jiaokey.com/tag/（美）琳达·哥乔斯（Linda Gorchels），（美）爱德华·玛瑞恩（Edward J. Marien），（美）查克·韦斯特（Chuck West）著；陈瑜清，林宜萱译.html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关键词搜索：https://www.jiaokey.com/tag/渠道管理的第一本书.html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