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书名：抑郁症用药与配餐</w:t>
      </w:r>
    </w:p>
    <w:p>
      <w:r>
        <w:t>作者：杜爱华，王杨主编；杜爱华，王杨，常玉春，宋建铸，马桂萍，闫晓枫，雷俊华编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抑郁症用药与配餐 评论地址：https://www.jiaokey.com/book/detail/11560575.html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