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书名：史记选</w:t>
      </w:r>
    </w:p>
    <w:p>
      <w:r>
        <w:t>作者：司马迁原著；平慧善，张军编写；盛元富绘画</w:t>
      </w:r>
    </w:p>
    <w:p>
      <w:r>
        <w:t>出版社：杭州：浙江少年儿童出版社</w:t>
      </w:r>
    </w:p>
    <w:p>
      <w:r>
        <w:t>出版日期：2003.05</w:t>
      </w:r>
    </w:p>
    <w:p>
      <w:r>
        <w:t>总页数：328</w:t>
      </w:r>
    </w:p>
    <w:p>
      <w:r>
        <w:t>更多请访问教客网: www.jiaokey.com</w:t>
      </w:r>
    </w:p>
    <w:p>
      <w:r>
        <w:t>史记选 评论地址：https://www.jiaokey.com/book/detail/11560334.html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