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决定质量的6个关键角色  原书第2版</w:t>
      </w:r>
    </w:p>
    <w:p>
      <w:r>
        <w:rPr>
          <w:rFonts w:ascii="宋体" w:hAnsi="宋体" w:eastAsia="宋体"/>
          <w:sz w:val="24"/>
        </w:rPr>
        <w:t>（美）佩里·格卢克曼（Perry Gluckman）著，（美）黛安娜·雷诺·鲁姆（Diana Reynolds Roome）著；方海萍，魏清江等译（美国流程优化公司）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决定质量的6个关键角色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（美）佩里·格卢克曼（Perry Gluckman）著，（美）黛安娜·雷诺·鲁姆（Diana Reynolds Roome）著；方海萍，魏清江等译（美国流程优化公司）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本书出售、求购地址：https://www.jiaokey.com/book/detail/11557745.html</w:t>
      </w:r>
    </w:p>
    <w:p>
      <w:r>
        <w:t>更多相关图书推荐：https://www.jiaokey.com</w:t>
      </w:r>
    </w:p>
    <w:p>
      <w:r>
        <w:t>（美）佩里·格卢克曼（Perry Gluckman）著，（美）黛安娜·雷诺·鲁姆（Diana Reynolds Roome）著；方海萍，魏清江等译（美国流程优化公司） 其他作品：https://www.jiaokey.com/tag/（美）佩里·格卢克曼（Perry Gluckman）著，（美）黛安娜·雷诺·鲁姆（Diana Reynolds Roome）著；方海萍，魏清江等译（美国流程优化公司）.html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关键词搜索：https://www.jiaokey.com/tag/决定质量的6个关键角色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