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书名：老少边穷地区经济开发与管理</w:t>
      </w:r>
    </w:p>
    <w:p>
      <w:r>
        <w:t>作者：车德良主编</w:t>
      </w:r>
    </w:p>
    <w:p>
      <w:r>
        <w:t>出版社：北京：中国经济出版社</w:t>
      </w:r>
    </w:p>
    <w:p>
      <w:r>
        <w:t>出版日期：1989.01</w:t>
      </w:r>
    </w:p>
    <w:p>
      <w:r>
        <w:t>总页数：235</w:t>
      </w:r>
    </w:p>
    <w:p>
      <w:r>
        <w:t>更多请访问教客网: www.jiaokey.com</w:t>
      </w:r>
    </w:p>
    <w:p>
      <w:r>
        <w:t>老少边穷地区经济开发与管理 评论地址：https://www.jiaokey.com/book/detail/11557459.html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