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渤海湾早第三纪油区岩相古地理及储层</w:t>
      </w:r>
    </w:p>
    <w:p>
      <w:r>
        <w:rPr>
          <w:rFonts w:ascii="宋体" w:hAnsi="宋体" w:eastAsia="宋体"/>
          <w:sz w:val="24"/>
        </w:rPr>
        <w:t>赵澄林，陈纯芳，季汉成，胡爱梅，袁静，王鹏等编著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渤海湾早第三纪油区岩相古地理及储层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赵澄林，陈纯芳，季汉成，胡爱梅，袁静，王鹏等编著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本书出售、求购地址：https://www.jiaokey.com/book/detail/11557214.html</w:t>
      </w:r>
    </w:p>
    <w:p>
      <w:r>
        <w:t>更多相关图书推荐：https://www.jiaokey.com</w:t>
      </w:r>
    </w:p>
    <w:p>
      <w:r>
        <w:t>赵澄林，陈纯芳，季汉成，胡爱梅，袁静，王鹏等编著 其他作品：https://www.jiaokey.com/tag/赵澄林，陈纯芳，季汉成，胡爱梅，袁静，王鹏等编著.html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关键词搜索：https://www.jiaokey.com/tag/渤海湾早第三纪油区岩相古地理及储层.html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