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书名：青少年素质教育必读  朝阳卷  花季卷  安徒生童话</w:t>
      </w:r>
    </w:p>
    <w:p>
      <w:r>
        <w:t>作者：安徒生原著；钟雷主编</w:t>
      </w:r>
    </w:p>
    <w:p>
      <w:r>
        <w:t>出版社：哈尔滨：哈尔滨出版社</w:t>
      </w:r>
    </w:p>
    <w:p>
      <w:r>
        <w:t>出版日期：2002.10</w:t>
      </w:r>
    </w:p>
    <w:p>
      <w:r>
        <w:t>总页数：270</w:t>
      </w:r>
    </w:p>
    <w:p>
      <w:r>
        <w:t>更多请访问教客网: www.jiaokey.com</w:t>
      </w:r>
    </w:p>
    <w:p>
      <w:r>
        <w:t>青少年素质教育必读  朝阳卷  花季卷  安徒生童话 评论地址：https://www.jiaokey.com/book/detail/11553847.html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