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变成星星的七兄弟  101个美丽故事</w:t>
      </w:r>
    </w:p>
    <w:p>
      <w:r>
        <w:rPr>
          <w:rFonts w:ascii="宋体" w:hAnsi="宋体" w:eastAsia="宋体"/>
          <w:sz w:val="24"/>
        </w:rPr>
        <w:t>（韩）铅笔头编著；（韩）车保兰插图；金钟译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变成星星的七兄弟  101个美丽故事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（韩）铅笔头编著；（韩）车保兰插图；金钟译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本书出售、求购地址：https://www.jiaokey.com/book/detail/11553697.html</w:t>
      </w:r>
    </w:p>
    <w:p>
      <w:r>
        <w:t>更多相关图书推荐：https://www.jiaokey.com</w:t>
      </w:r>
    </w:p>
    <w:p>
      <w:r>
        <w:t>（韩）铅笔头编著；（韩）车保兰插图；金钟译 其他作品：https://www.jiaokey.com/tag/（韩）铅笔头编著；（韩）车保兰插图；金钟译.html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关键词搜索：https://www.jiaokey.com/tag/变成星星的七兄弟  101个美丽故事.html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