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珀耳塞福涅的故事  德墨忒耳-阿耳忒弥斯</w:t>
      </w:r>
    </w:p>
    <w:p>
      <w:r>
        <w:rPr>
          <w:rFonts w:ascii="宋体" w:hAnsi="宋体" w:eastAsia="宋体"/>
          <w:sz w:val="24"/>
        </w:rPr>
        <w:t>墨奈劳斯·斯蒂芬尼德斯编写  匡咏梅译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珀耳塞福涅的故事  德墨忒耳-阿耳忒弥斯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墨奈劳斯·斯蒂芬尼德斯编写  匡咏梅译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本书出售、求购地址：https://www.jiaokey.com/book/detail/11553576.html</w:t>
      </w:r>
    </w:p>
    <w:p>
      <w:r>
        <w:t>更多相关图书推荐：https://www.jiaokey.com</w:t>
      </w:r>
    </w:p>
    <w:p>
      <w:r>
        <w:t>墨奈劳斯·斯蒂芬尼德斯编写  匡咏梅译 其他作品：https://www.jiaokey.com/tag/墨奈劳斯·斯蒂芬尼德斯编写  匡咏梅译.html</w:t>
      </w:r>
    </w:p>
    <w:p>
      <w:r>
        <w:t>中国对外翻译出版公司 出版图书：https://www.jiaokey.com/tag/中国对外翻译出版公司.html</w:t>
      </w:r>
    </w:p>
    <w:p>
      <w:r>
        <w:t>关键词搜索：https://www.jiaokey.com/tag/珀耳塞福涅的故事  德墨忒耳-阿耳忒弥斯.html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