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书名：曼谷开门  袜子的四格漫画</w:t>
      </w:r>
    </w:p>
    <w:p>
      <w:r>
        <w:t>作者：（日）川上袜子文/图</w:t>
      </w:r>
    </w:p>
    <w:p>
      <w:r>
        <w:t>出版社：上海：学林出版社</w:t>
      </w:r>
    </w:p>
    <w:p>
      <w:r>
        <w:t>出版日期：2005.03</w:t>
      </w:r>
    </w:p>
    <w:p>
      <w:r>
        <w:t>总页数：116</w:t>
      </w:r>
    </w:p>
    <w:p>
      <w:r>
        <w:t>更多请访问教客网: www.jiaokey.com</w:t>
      </w:r>
    </w:p>
    <w:p>
      <w:r>
        <w:t>曼谷开门  袜子的四格漫画 评论地址：https://www.jiaokey.com/book/detail/11553512.html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