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书名：猫样年华  最嬉皮的励志书</w:t>
      </w:r>
    </w:p>
    <w:p>
      <w:r>
        <w:t>作者：管真著</w:t>
      </w:r>
    </w:p>
    <w:p>
      <w:r>
        <w:t>出版社：北京：北京美术摄影出版社</w:t>
      </w:r>
    </w:p>
    <w:p>
      <w:r>
        <w:t>出版日期：2005.05</w:t>
      </w:r>
    </w:p>
    <w:p>
      <w:r>
        <w:t>总页数：119</w:t>
      </w:r>
    </w:p>
    <w:p>
      <w:r>
        <w:t>更多请访问教客网: www.jiaokey.com</w:t>
      </w:r>
    </w:p>
    <w:p>
      <w:r>
        <w:t>猫样年华  最嬉皮的励志书 评论地址：https://www.jiaokey.com/book/detail/11553462.html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