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2  认形状涂颜色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2  认形状涂颜色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本书出售、求购地址：https://www.jiaokey.com/book/detail/11552959.html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2  认形状涂颜色.html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