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书名：砌体结构与墙体材料  基本理论和工程应用</w:t>
      </w:r>
    </w:p>
    <w:p>
      <w:r>
        <w:t>作者：顾祥林，高连玉主编</w:t>
      </w:r>
    </w:p>
    <w:p>
      <w:r>
        <w:t>出版社：上海：同济大学出版社</w:t>
      </w:r>
    </w:p>
    <w:p>
      <w:r>
        <w:t>出版日期：2005.12</w:t>
      </w:r>
    </w:p>
    <w:p>
      <w:r>
        <w:t>总页数：400</w:t>
      </w:r>
    </w:p>
    <w:p>
      <w:r>
        <w:t>更多请访问教客网: www.jiaokey.com</w:t>
      </w:r>
    </w:p>
    <w:p>
      <w:r>
        <w:t>砌体结构与墙体材料  基本理论和工程应用 评论地址：https://www.jiaokey.com/book/detail/11549965.html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