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2005年第2辑  总第58辑  作品卷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2005年第2辑  总第58辑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本书出售、求购地址：https://www.jiaokey.com/book/detail/11549029.html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关键词搜索：https://www.jiaokey.com/tag/诗探索  2005年第2辑  总第58辑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