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书名：南安今古：市史市情读本</w:t>
      </w:r>
    </w:p>
    <w:p>
      <w:r>
        <w:t>作者：陈贻萍主编；洪本地，洪自强副主编</w:t>
      </w:r>
    </w:p>
    <w:p>
      <w:r>
        <w:t>出版社：北京：北京燕山出版社</w:t>
      </w:r>
    </w:p>
    <w:p>
      <w:r>
        <w:t>出版日期：2002.09</w:t>
      </w:r>
    </w:p>
    <w:p>
      <w:r>
        <w:t>总页数：211</w:t>
      </w:r>
    </w:p>
    <w:p>
      <w:r>
        <w:t>更多请访问教客网: www.jiaokey.com</w:t>
      </w:r>
    </w:p>
    <w:p>
      <w:r>
        <w:t>南安今古：市史市情读本 评论地址：https://www.jiaokey.com/book/detail/11547653.html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